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28542" w14:textId="77777777" w:rsidR="00D82394" w:rsidRDefault="00D82394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  <w:r>
        <w:rPr>
          <w:noProof/>
          <w:sz w:val="20"/>
          <w:szCs w:val="20"/>
          <w:lang w:eastAsia="fr-FR"/>
        </w:rPr>
        <w:drawing>
          <wp:inline distT="0" distB="0" distL="0" distR="0" wp14:anchorId="2B2D2D77" wp14:editId="7F35EB25">
            <wp:extent cx="1762125" cy="1487805"/>
            <wp:effectExtent l="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F0D52" w14:textId="77777777" w:rsidR="00D82394" w:rsidRDefault="00D82394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0A3EBC30" w14:textId="77777777" w:rsidR="00415230" w:rsidRPr="00E011BA" w:rsidRDefault="004D512D" w:rsidP="000122DE">
      <w:pPr>
        <w:pStyle w:val="Titre"/>
        <w:spacing w:before="73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ATTESTATION</w:t>
      </w:r>
      <w:r w:rsidRPr="00E011BA">
        <w:rPr>
          <w:rFonts w:ascii="Segoe UI" w:hAnsi="Segoe UI" w:cs="Segoe UI"/>
          <w:b/>
          <w:spacing w:val="33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SUR</w:t>
      </w:r>
      <w:r w:rsidRPr="00E011BA">
        <w:rPr>
          <w:rFonts w:ascii="Segoe UI" w:hAnsi="Segoe UI" w:cs="Segoe UI"/>
          <w:b/>
          <w:spacing w:val="34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pacing w:val="-2"/>
          <w:sz w:val="20"/>
          <w:szCs w:val="20"/>
        </w:rPr>
        <w:t>L'HONNEUR</w:t>
      </w:r>
    </w:p>
    <w:p w14:paraId="23C63629" w14:textId="77777777" w:rsidR="00415230" w:rsidRPr="00E011BA" w:rsidRDefault="004D512D" w:rsidP="000E36B5">
      <w:pPr>
        <w:pStyle w:val="Titre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DE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VISITE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DES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LIEUX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AVANT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REMISE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DES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pacing w:val="-2"/>
          <w:sz w:val="20"/>
          <w:szCs w:val="20"/>
        </w:rPr>
        <w:t>OFFRES</w:t>
      </w:r>
    </w:p>
    <w:p w14:paraId="061889A1" w14:textId="23FA8EA5" w:rsidR="00415230" w:rsidRDefault="00E011BA" w:rsidP="00917414">
      <w:pPr>
        <w:pStyle w:val="Corpsdetexte"/>
        <w:tabs>
          <w:tab w:val="left" w:pos="1890"/>
        </w:tabs>
        <w:spacing w:before="4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28ADE21" wp14:editId="34788336">
                <wp:simplePos x="0" y="0"/>
                <wp:positionH relativeFrom="page">
                  <wp:posOffset>768985</wp:posOffset>
                </wp:positionH>
                <wp:positionV relativeFrom="paragraph">
                  <wp:posOffset>227965</wp:posOffset>
                </wp:positionV>
                <wp:extent cx="6085205" cy="771525"/>
                <wp:effectExtent l="0" t="0" r="0" b="0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7715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B8B661" w14:textId="77777777" w:rsidR="00415230" w:rsidRDefault="00415230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460489EF" w14:textId="33E4C238" w:rsidR="00415230" w:rsidRPr="00E60A90" w:rsidRDefault="000B32B5" w:rsidP="00C24A95">
                            <w:pPr>
                              <w:jc w:val="center"/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1"/>
                                <w:u w:val="single"/>
                              </w:rPr>
                              <w:t xml:space="preserve">Consultation </w:t>
                            </w:r>
                            <w:r w:rsidR="00C24A95" w:rsidRPr="00C24A95">
                              <w:rPr>
                                <w:sz w:val="21"/>
                                <w:u w:val="single"/>
                              </w:rPr>
                              <w:t>24FS015</w:t>
                            </w:r>
                            <w:r w:rsidR="000122DE" w:rsidRPr="000B32B5">
                              <w:rPr>
                                <w:sz w:val="21"/>
                              </w:rPr>
                              <w:t xml:space="preserve"> </w:t>
                            </w:r>
                            <w:r w:rsidR="004D512D" w:rsidRPr="000B32B5">
                              <w:rPr>
                                <w:sz w:val="21"/>
                              </w:rPr>
                              <w:t>:</w:t>
                            </w:r>
                            <w:r w:rsidR="004D512D">
                              <w:rPr>
                                <w:sz w:val="21"/>
                              </w:rPr>
                              <w:t xml:space="preserve"> </w:t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instrText xml:space="preserve"> MERGEFIELD Intitulé_consultation </w:instrText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t>Maintenance préventive, corrective et travaux d'extension du syst</w:t>
                            </w:r>
                            <w:r w:rsidR="00914CA2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t>è</w:t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t>me de videoprotection</w:t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C24A95" w:rsidRPr="00E60A90">
                              <w:rPr>
                                <w:rFonts w:ascii="Trebuchet MS" w:eastAsia="Trebuchet MS" w:hAnsi="Trebuchet MS" w:cs="Trebuchet MS"/>
                                <w:b/>
                                <w:noProof/>
                                <w:sz w:val="24"/>
                                <w:szCs w:val="24"/>
                              </w:rPr>
                              <w:t xml:space="preserve"> au profit du GHT Alliance Gironde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ADE2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60.55pt;margin-top:17.95pt;width:479.15pt;height:60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" filled="f" strokeweight=".72pt">
                <v:textbox inset="0,0,0,0">
                  <w:txbxContent>
                    <w:p w14:paraId="72B8B661" w14:textId="77777777" w:rsidR="00415230" w:rsidRDefault="00415230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460489EF" w14:textId="33E4C238" w:rsidR="00415230" w:rsidRPr="00E60A90" w:rsidRDefault="000B32B5" w:rsidP="00C24A95">
                      <w:pPr>
                        <w:jc w:val="center"/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sz w:val="21"/>
                          <w:u w:val="single"/>
                        </w:rPr>
                        <w:t xml:space="preserve">Consultation </w:t>
                      </w:r>
                      <w:r w:rsidR="00C24A95" w:rsidRPr="00C24A95">
                        <w:rPr>
                          <w:sz w:val="21"/>
                          <w:u w:val="single"/>
                        </w:rPr>
                        <w:t>24FS015</w:t>
                      </w:r>
                      <w:r w:rsidR="000122DE" w:rsidRPr="000B32B5">
                        <w:rPr>
                          <w:sz w:val="21"/>
                        </w:rPr>
                        <w:t xml:space="preserve"> </w:t>
                      </w:r>
                      <w:r w:rsidR="004D512D" w:rsidRPr="000B32B5">
                        <w:rPr>
                          <w:sz w:val="21"/>
                        </w:rPr>
                        <w:t>:</w:t>
                      </w:r>
                      <w:r w:rsidR="004D512D">
                        <w:rPr>
                          <w:sz w:val="21"/>
                        </w:rPr>
                        <w:t xml:space="preserve"> </w:t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fldChar w:fldCharType="begin"/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instrText xml:space="preserve"> MERGEFIELD Intitulé_consultation </w:instrText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fldChar w:fldCharType="separate"/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t>Maintenance préventive, corrective et travaux d'extension du syst</w:t>
                      </w:r>
                      <w:r w:rsidR="00914CA2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t>è</w:t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t>me de videoprotection</w:t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fldChar w:fldCharType="end"/>
                      </w:r>
                      <w:r w:rsidR="00C24A95" w:rsidRPr="00E60A90">
                        <w:rPr>
                          <w:rFonts w:ascii="Trebuchet MS" w:eastAsia="Trebuchet MS" w:hAnsi="Trebuchet MS" w:cs="Trebuchet MS"/>
                          <w:b/>
                          <w:noProof/>
                          <w:sz w:val="24"/>
                          <w:szCs w:val="24"/>
                        </w:rPr>
                        <w:t xml:space="preserve"> au profit du GHT Alliance Gironde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17414">
        <w:rPr>
          <w:rFonts w:ascii="Segoe UI" w:hAnsi="Segoe UI" w:cs="Segoe UI"/>
          <w:sz w:val="20"/>
          <w:szCs w:val="20"/>
        </w:rPr>
        <w:tab/>
      </w:r>
    </w:p>
    <w:p w14:paraId="7664AAF2" w14:textId="77777777" w:rsidR="00E011BA" w:rsidRDefault="00E011BA" w:rsidP="00E011BA">
      <w:pPr>
        <w:rPr>
          <w:rFonts w:ascii="Segoe UI" w:hAnsi="Segoe UI" w:cs="Segoe UI"/>
          <w:sz w:val="20"/>
          <w:szCs w:val="20"/>
        </w:rPr>
      </w:pPr>
    </w:p>
    <w:p w14:paraId="0EFEEE5E" w14:textId="77777777" w:rsidR="00E011BA" w:rsidRPr="00E011BA" w:rsidRDefault="00E011BA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E011BA">
        <w:rPr>
          <w:rFonts w:ascii="Segoe UI" w:hAnsi="Segoe UI" w:cs="Segoe UI"/>
          <w:sz w:val="20"/>
          <w:szCs w:val="20"/>
        </w:rPr>
        <w:t>Référence du</w:t>
      </w:r>
      <w:r w:rsidR="00F97E68">
        <w:rPr>
          <w:rFonts w:ascii="Segoe UI" w:hAnsi="Segoe UI" w:cs="Segoe UI"/>
          <w:sz w:val="20"/>
          <w:szCs w:val="20"/>
        </w:rPr>
        <w:t xml:space="preserve"> (des)</w:t>
      </w:r>
      <w:r w:rsidR="00E300CC">
        <w:rPr>
          <w:rFonts w:ascii="Segoe UI" w:hAnsi="Segoe UI" w:cs="Segoe UI"/>
          <w:sz w:val="20"/>
          <w:szCs w:val="20"/>
        </w:rPr>
        <w:t xml:space="preserve"> lot</w:t>
      </w:r>
      <w:r w:rsidR="00F97E68">
        <w:rPr>
          <w:rFonts w:ascii="Segoe UI" w:hAnsi="Segoe UI" w:cs="Segoe UI"/>
          <w:sz w:val="20"/>
          <w:szCs w:val="20"/>
        </w:rPr>
        <w:t>(s)</w:t>
      </w:r>
      <w:r w:rsidR="001F6D66">
        <w:rPr>
          <w:rFonts w:ascii="Segoe UI" w:hAnsi="Segoe UI" w:cs="Segoe UI"/>
          <w:sz w:val="20"/>
          <w:szCs w:val="20"/>
        </w:rPr>
        <w:t xml:space="preserve"> </w:t>
      </w:r>
      <w:r w:rsidR="000122DE">
        <w:rPr>
          <w:rFonts w:ascii="Segoe UI" w:hAnsi="Segoe UI" w:cs="Segoe UI"/>
          <w:sz w:val="20"/>
          <w:szCs w:val="20"/>
        </w:rPr>
        <w:t xml:space="preserve">: </w:t>
      </w:r>
    </w:p>
    <w:p w14:paraId="650B47B7" w14:textId="77777777" w:rsidR="00E011BA" w:rsidRPr="00E011BA" w:rsidRDefault="00E011BA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Date et heure</w:t>
      </w:r>
      <w:r w:rsidR="000B32B5">
        <w:rPr>
          <w:rFonts w:ascii="Segoe UI" w:hAnsi="Segoe UI" w:cs="Segoe UI"/>
          <w:sz w:val="20"/>
          <w:szCs w:val="20"/>
        </w:rPr>
        <w:t> :</w:t>
      </w:r>
    </w:p>
    <w:p w14:paraId="7CCB20D4" w14:textId="74FBBCCA" w:rsidR="00E011BA" w:rsidRPr="00E011BA" w:rsidRDefault="00A768FE" w:rsidP="00A768FE">
      <w:pPr>
        <w:pStyle w:val="Corpsdetexte"/>
        <w:pBdr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</w:t>
      </w:r>
      <w:r w:rsidRPr="00094011">
        <w:rPr>
          <w:rFonts w:ascii="Segoe UI" w:hAnsi="Segoe UI" w:cs="Segoe UI"/>
          <w:sz w:val="20"/>
          <w:szCs w:val="20"/>
        </w:rPr>
        <w:t>Site :</w:t>
      </w:r>
      <w:r>
        <w:rPr>
          <w:rFonts w:ascii="Segoe UI" w:hAnsi="Segoe UI" w:cs="Segoe UI"/>
          <w:sz w:val="20"/>
          <w:szCs w:val="20"/>
        </w:rPr>
        <w:t xml:space="preserve"> </w:t>
      </w:r>
    </w:p>
    <w:p w14:paraId="17B74DB1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Je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soussigné</w:t>
      </w:r>
      <w:r w:rsidR="00F97E68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>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Madame,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Monsieur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</w:t>
      </w:r>
      <w:r w:rsidRPr="00E011BA">
        <w:rPr>
          <w:rFonts w:ascii="Segoe UI" w:hAnsi="Segoe UI" w:cs="Segoe UI"/>
          <w:spacing w:val="-2"/>
          <w:sz w:val="20"/>
          <w:szCs w:val="20"/>
        </w:rPr>
        <w:t>.</w:t>
      </w:r>
    </w:p>
    <w:p w14:paraId="6E2C4FB2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34FA5C0C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Représentant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légal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l'entreprise</w:t>
      </w:r>
      <w:r w:rsidR="00F97E68">
        <w:rPr>
          <w:rFonts w:ascii="Segoe UI" w:hAnsi="Segoe UI" w:cs="Segoe UI"/>
          <w:spacing w:val="-2"/>
          <w:sz w:val="20"/>
          <w:szCs w:val="20"/>
        </w:rPr>
        <w:t xml:space="preserve"> : </w:t>
      </w:r>
    </w:p>
    <w:p w14:paraId="03A9FFEB" w14:textId="77777777" w:rsidR="00415230" w:rsidRPr="00E011BA" w:rsidRDefault="004D512D">
      <w:pPr>
        <w:spacing w:before="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</w:t>
      </w:r>
    </w:p>
    <w:p w14:paraId="2BCB9FC2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3DBC9098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dont</w:t>
      </w:r>
      <w:proofErr w:type="gramEnd"/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siège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social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est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situé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</w:t>
      </w:r>
      <w:r w:rsidR="000673A7">
        <w:rPr>
          <w:rFonts w:ascii="Segoe UI" w:hAnsi="Segoe UI" w:cs="Segoe UI"/>
          <w:spacing w:val="-2"/>
          <w:sz w:val="20"/>
          <w:szCs w:val="20"/>
        </w:rPr>
        <w:t>.......</w:t>
      </w:r>
      <w:r w:rsidR="00F97E68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0603FD20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6212694C" w14:textId="77777777" w:rsidR="00415230" w:rsidRPr="00E011BA" w:rsidRDefault="000E36B5">
      <w:pPr>
        <w:pStyle w:val="Corpsdetexte"/>
        <w:tabs>
          <w:tab w:val="left" w:pos="7013"/>
        </w:tabs>
        <w:ind w:left="213" w:right="574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s</w:t>
      </w:r>
      <w:r w:rsidR="004D512D" w:rsidRPr="00E011BA">
        <w:rPr>
          <w:rFonts w:ascii="Segoe UI" w:hAnsi="Segoe UI" w:cs="Segoe UI"/>
          <w:sz w:val="20"/>
          <w:szCs w:val="20"/>
        </w:rPr>
        <w:t>oumissionnaire</w:t>
      </w:r>
      <w:proofErr w:type="gramEnd"/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à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la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présente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="004D512D" w:rsidRPr="00E011BA">
        <w:rPr>
          <w:rFonts w:ascii="Segoe UI" w:hAnsi="Segoe UI" w:cs="Segoe UI"/>
          <w:sz w:val="20"/>
          <w:szCs w:val="20"/>
        </w:rPr>
        <w:t>consultation</w:t>
      </w:r>
      <w:r w:rsidR="004D512D"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</w:p>
    <w:p w14:paraId="775E7D0B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7EF01989" w14:textId="77777777" w:rsidR="00415230" w:rsidRPr="00E011BA" w:rsidRDefault="004D512D">
      <w:pPr>
        <w:pStyle w:val="Corpsdetexte"/>
        <w:spacing w:before="91"/>
        <w:ind w:left="213" w:right="215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atteste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avoir procédé</w:t>
      </w:r>
      <w:r w:rsidR="00991D7B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 xml:space="preserve"> à une visite des lieux afin de prendre en considération toutes les sujétions et contraintes, techniques et matérielles, inhérentes à la</w:t>
      </w:r>
      <w:r w:rsidRPr="00E011BA">
        <w:rPr>
          <w:rFonts w:ascii="Segoe UI" w:hAnsi="Segoe UI" w:cs="Segoe UI"/>
          <w:spacing w:val="40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future exécution:</w:t>
      </w:r>
    </w:p>
    <w:p w14:paraId="5C10976D" w14:textId="77777777" w:rsidR="00415230" w:rsidRPr="00E011BA" w:rsidRDefault="00415230">
      <w:pPr>
        <w:pStyle w:val="Corpsdetexte"/>
        <w:spacing w:before="9"/>
        <w:rPr>
          <w:rFonts w:ascii="Segoe UI" w:hAnsi="Segoe UI" w:cs="Segoe UI"/>
          <w:sz w:val="20"/>
          <w:szCs w:val="20"/>
        </w:rPr>
      </w:pPr>
    </w:p>
    <w:p w14:paraId="038E17C7" w14:textId="77777777" w:rsidR="00415230" w:rsidRPr="00E011BA" w:rsidRDefault="004D512D">
      <w:pPr>
        <w:pStyle w:val="Corpsdetexte"/>
        <w:tabs>
          <w:tab w:val="left" w:pos="5204"/>
        </w:tabs>
        <w:ind w:left="213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le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: </w:t>
      </w:r>
      <w:r w:rsidRPr="00E011BA">
        <w:rPr>
          <w:rFonts w:ascii="Segoe UI" w:hAnsi="Segoe UI" w:cs="Segoe UI"/>
          <w:sz w:val="20"/>
          <w:szCs w:val="20"/>
          <w:u w:val="single"/>
        </w:rPr>
        <w:tab/>
      </w:r>
    </w:p>
    <w:p w14:paraId="7D32E556" w14:textId="77777777" w:rsidR="00415230" w:rsidRPr="00E011BA" w:rsidRDefault="00415230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24950F5A" w14:textId="77777777" w:rsidR="00415230" w:rsidRPr="00E011BA" w:rsidRDefault="004D512D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accompagné</w:t>
      </w:r>
      <w:proofErr w:type="gramEnd"/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 </w:t>
      </w:r>
      <w:r w:rsidRPr="00E011BA">
        <w:rPr>
          <w:rFonts w:ascii="Segoe UI" w:hAnsi="Segoe UI" w:cs="Segoe UI"/>
          <w:spacing w:val="-10"/>
          <w:sz w:val="20"/>
          <w:szCs w:val="20"/>
        </w:rPr>
        <w:t>:</w:t>
      </w:r>
    </w:p>
    <w:p w14:paraId="057AB3F5" w14:textId="77777777" w:rsidR="00415230" w:rsidRPr="00E011BA" w:rsidRDefault="00251C89">
      <w:pPr>
        <w:pStyle w:val="Corpsdetexte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E4E85B0" wp14:editId="756B66F5">
                <wp:simplePos x="0" y="0"/>
                <wp:positionH relativeFrom="page">
                  <wp:posOffset>895350</wp:posOffset>
                </wp:positionH>
                <wp:positionV relativeFrom="paragraph">
                  <wp:posOffset>179705</wp:posOffset>
                </wp:positionV>
                <wp:extent cx="3200400" cy="45085"/>
                <wp:effectExtent l="0" t="0" r="1905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45085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02890" id="docshape2" o:spid="_x0000_s1026" style="position:absolute;margin-left:70.5pt;margin-top:14.15pt;width:252pt;height:3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" path="m,l4031,e" filled="f" strokeweight=".2795mm">
                <v:path arrowok="t" o:connecttype="custom" o:connectlocs="0,0;3199606,0" o:connectangles="0,0"/>
                <w10:wrap type="topAndBottom" anchorx="page"/>
              </v:shape>
            </w:pict>
          </mc:Fallback>
        </mc:AlternateContent>
      </w:r>
    </w:p>
    <w:p w14:paraId="4F5683B0" w14:textId="77777777" w:rsidR="00415230" w:rsidRPr="00E011BA" w:rsidRDefault="00415230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</w:p>
    <w:p w14:paraId="4506CDEE" w14:textId="77777777" w:rsidR="00415230" w:rsidRPr="00E011BA" w:rsidRDefault="004D512D">
      <w:pPr>
        <w:pStyle w:val="Corpsdetexte"/>
        <w:spacing w:before="92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Fait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à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</w:t>
      </w:r>
    </w:p>
    <w:p w14:paraId="3116F8E1" w14:textId="77777777" w:rsidR="00415230" w:rsidRPr="00E011BA" w:rsidRDefault="00415230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5956AC46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</w:t>
      </w:r>
    </w:p>
    <w:p w14:paraId="6D1BDFC8" w14:textId="77777777" w:rsidR="00415230" w:rsidRPr="00E011BA" w:rsidRDefault="00415230">
      <w:pPr>
        <w:pStyle w:val="Corpsdetexte"/>
        <w:spacing w:before="8"/>
        <w:rPr>
          <w:rFonts w:ascii="Segoe UI" w:hAnsi="Segoe UI" w:cs="Segoe UI"/>
          <w:sz w:val="20"/>
          <w:szCs w:val="20"/>
        </w:rPr>
      </w:pPr>
    </w:p>
    <w:p w14:paraId="6164DA24" w14:textId="77777777" w:rsidR="00415230" w:rsidRPr="00E011BA" w:rsidRDefault="004D512D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(</w:t>
      </w:r>
      <w:proofErr w:type="gramStart"/>
      <w:r w:rsidRPr="00E011BA">
        <w:rPr>
          <w:rFonts w:ascii="Segoe UI" w:hAnsi="Segoe UI" w:cs="Segoe UI"/>
          <w:sz w:val="20"/>
          <w:szCs w:val="20"/>
        </w:rPr>
        <w:t>signature</w:t>
      </w:r>
      <w:proofErr w:type="gramEnd"/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cachet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commercial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l'Entrepreneur)</w:t>
      </w:r>
    </w:p>
    <w:p w14:paraId="751172DD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397075AE" w14:textId="77777777" w:rsidR="00415230" w:rsidRPr="00E011BA" w:rsidRDefault="00415230">
      <w:pPr>
        <w:pStyle w:val="Corpsdetexte"/>
        <w:rPr>
          <w:rFonts w:ascii="Segoe UI" w:hAnsi="Segoe UI" w:cs="Segoe UI"/>
          <w:sz w:val="20"/>
          <w:szCs w:val="20"/>
        </w:rPr>
      </w:pPr>
    </w:p>
    <w:p w14:paraId="2A5F758B" w14:textId="0DE29BA6" w:rsidR="00415230" w:rsidRPr="00507F82" w:rsidRDefault="00507F82">
      <w:pPr>
        <w:spacing w:before="239"/>
        <w:ind w:left="213"/>
        <w:rPr>
          <w:rFonts w:ascii="Segoe UI" w:hAnsi="Segoe UI" w:cs="Segoe UI"/>
          <w:b/>
          <w:sz w:val="20"/>
          <w:szCs w:val="20"/>
        </w:rPr>
      </w:pPr>
      <w:r w:rsidRPr="00507F82">
        <w:rPr>
          <w:rFonts w:ascii="Segoe UI" w:hAnsi="Segoe UI" w:cs="Segoe UI"/>
          <w:b/>
          <w:sz w:val="20"/>
          <w:szCs w:val="20"/>
          <w:u w:val="thick"/>
        </w:rPr>
        <w:t xml:space="preserve">Nom et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Signature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0E367C" w:rsidRPr="00507F82">
        <w:rPr>
          <w:rFonts w:ascii="Segoe UI" w:hAnsi="Segoe UI" w:cs="Segoe UI"/>
          <w:b/>
          <w:sz w:val="20"/>
          <w:szCs w:val="20"/>
          <w:u w:val="thick"/>
        </w:rPr>
        <w:t xml:space="preserve">du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Référent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technique </w:t>
      </w:r>
      <w:r w:rsidR="00C24A95">
        <w:rPr>
          <w:rFonts w:ascii="Segoe UI" w:hAnsi="Segoe UI" w:cs="Segoe UI"/>
          <w:b/>
          <w:spacing w:val="-6"/>
          <w:sz w:val="20"/>
          <w:szCs w:val="20"/>
          <w:u w:val="thick"/>
        </w:rPr>
        <w:t>de l’Etablissement GHT Alliance Gironde</w:t>
      </w:r>
      <w:r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qui</w:t>
      </w:r>
      <w:r w:rsidR="004D512D" w:rsidRPr="00507F82">
        <w:rPr>
          <w:rFonts w:ascii="Segoe UI" w:hAnsi="Segoe UI" w:cs="Segoe UI"/>
          <w:b/>
          <w:spacing w:val="-7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vous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a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accompagné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lors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de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la</w:t>
      </w:r>
      <w:r w:rsidR="004D512D"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="004D512D" w:rsidRPr="00507F82">
        <w:rPr>
          <w:rFonts w:ascii="Segoe UI" w:hAnsi="Segoe UI" w:cs="Segoe UI"/>
          <w:b/>
          <w:sz w:val="20"/>
          <w:szCs w:val="20"/>
          <w:u w:val="thick"/>
        </w:rPr>
        <w:t>visite</w:t>
      </w:r>
    </w:p>
    <w:sectPr w:rsidR="00415230" w:rsidRPr="00507F82">
      <w:type w:val="continuous"/>
      <w:pgSz w:w="11900" w:h="16840"/>
      <w:pgMar w:top="19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381320039"/>
  </wne:recipientData>
  <wne:recipientData>
    <wne:active wne:val="0"/>
    <wne:hash wne:val="-408919671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Z:\TravauxIngénierie\UMATEM\PubliRédac\MAPA Trx alloti avec tranches CHU BX\1_Base de publipostag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 "/>
    <w:viewMergedData/>
    <w:odso>
      <w:udl w:val="Provider=Microsoft.ACE.OLEDB.12.0;User ID=Admin;Data Source=Z:\TravauxIngénierie\UMATIME\PubliRédac\MAPA Trx alloti avec tranches CHU BX\1_Base de publipostag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1"/>
      <w:colDelim w:val="9"/>
      <w:type w:val="database"/>
      <w:fHdr/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recipientData r:id="rId2"/>
    </w:odso>
  </w:mailMerge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30"/>
    <w:rsid w:val="000122DE"/>
    <w:rsid w:val="000673A7"/>
    <w:rsid w:val="00094011"/>
    <w:rsid w:val="000A4CDE"/>
    <w:rsid w:val="000B32B5"/>
    <w:rsid w:val="000E367C"/>
    <w:rsid w:val="000E36B5"/>
    <w:rsid w:val="001F6D66"/>
    <w:rsid w:val="0021335A"/>
    <w:rsid w:val="00243C5E"/>
    <w:rsid w:val="00251C89"/>
    <w:rsid w:val="00290337"/>
    <w:rsid w:val="00303714"/>
    <w:rsid w:val="003E388A"/>
    <w:rsid w:val="00415230"/>
    <w:rsid w:val="004D512D"/>
    <w:rsid w:val="00507F82"/>
    <w:rsid w:val="0051088F"/>
    <w:rsid w:val="005A63CC"/>
    <w:rsid w:val="00625E68"/>
    <w:rsid w:val="00914CA2"/>
    <w:rsid w:val="00917414"/>
    <w:rsid w:val="00991D7B"/>
    <w:rsid w:val="00A768FE"/>
    <w:rsid w:val="00AC01E2"/>
    <w:rsid w:val="00B75FC1"/>
    <w:rsid w:val="00C24A95"/>
    <w:rsid w:val="00D82394"/>
    <w:rsid w:val="00E011BA"/>
    <w:rsid w:val="00E300CC"/>
    <w:rsid w:val="00E579BA"/>
    <w:rsid w:val="00E60A90"/>
    <w:rsid w:val="00F9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8EF3"/>
  <w15:docId w15:val="{B50A5946-D1D9-425A-8217-133C12B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Z:\TravauxIng&#233;nierie\UMATIME\PubliR&#233;dac\MAPA%20Trx%20alloti%20avec%20tranches%20CHU%20BX\1_Base%20de%20publipostag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madeleine.antona-auger@chu-bordeaux.fr</dc:creator>
  <cp:lastModifiedBy>ANTONA-AUGER Madeleine</cp:lastModifiedBy>
  <cp:revision>8</cp:revision>
  <dcterms:created xsi:type="dcterms:W3CDTF">2025-07-23T11:01:00Z</dcterms:created>
  <dcterms:modified xsi:type="dcterms:W3CDTF">2026-02-11T14:17:00Z</dcterms:modified>
</cp:coreProperties>
</file>